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10AC" w14:textId="24852334" w:rsidR="000475C1" w:rsidRDefault="00D12CFF" w:rsidP="00D12CFF">
      <w:pPr>
        <w:pStyle w:val="BodyText"/>
        <w:spacing w:before="56"/>
        <w:ind w:left="540"/>
      </w:pPr>
      <w:r w:rsidRPr="00175DFF">
        <w:rPr>
          <w:noProof/>
        </w:rPr>
        <w:drawing>
          <wp:anchor distT="0" distB="0" distL="114300" distR="114300" simplePos="0" relativeHeight="251658240" behindDoc="0" locked="0" layoutInCell="1" allowOverlap="1" wp14:anchorId="6F7A2FD4" wp14:editId="7D5DB7C0">
            <wp:simplePos x="0" y="0"/>
            <wp:positionH relativeFrom="column">
              <wp:posOffset>340360</wp:posOffset>
            </wp:positionH>
            <wp:positionV relativeFrom="paragraph">
              <wp:posOffset>200025</wp:posOffset>
            </wp:positionV>
            <wp:extent cx="2567940" cy="1023620"/>
            <wp:effectExtent l="0" t="0" r="3810" b="5080"/>
            <wp:wrapThrough wrapText="bothSides">
              <wp:wrapPolygon edited="0">
                <wp:start x="0" y="0"/>
                <wp:lineTo x="0" y="21305"/>
                <wp:lineTo x="21472" y="21305"/>
                <wp:lineTo x="21472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8F43" w14:textId="13DDD7E9" w:rsidR="00D12CFF" w:rsidRDefault="00D12CFF" w:rsidP="00D12CFF">
      <w:pPr>
        <w:pStyle w:val="BodyText"/>
        <w:spacing w:before="29" w:line="250" w:lineRule="auto"/>
        <w:ind w:right="86"/>
      </w:pPr>
    </w:p>
    <w:p w14:paraId="6AF88B4C" w14:textId="7981CF75" w:rsidR="007F16FA" w:rsidRPr="00D12CFF" w:rsidRDefault="00E1594D" w:rsidP="00E1594D">
      <w:pPr>
        <w:pStyle w:val="BodyText"/>
        <w:spacing w:before="29" w:line="250" w:lineRule="auto"/>
        <w:ind w:left="360" w:right="86" w:firstLine="547"/>
        <w:jc w:val="right"/>
        <w:rPr>
          <w:color w:val="244061" w:themeColor="accent1" w:themeShade="80"/>
          <w:w w:val="95"/>
        </w:rPr>
      </w:pPr>
      <w:r w:rsidRPr="00D12CFF">
        <w:rPr>
          <w:rFonts w:ascii="Verdana"/>
          <w:b/>
          <w:color w:val="244061" w:themeColor="accent1" w:themeShade="80"/>
          <w:w w:val="95"/>
        </w:rPr>
        <w:t>Administration</w:t>
      </w:r>
      <w:r w:rsidR="00EF3FDB" w:rsidRPr="00D12CFF">
        <w:rPr>
          <w:rFonts w:ascii="Verdana"/>
          <w:b/>
          <w:color w:val="244061" w:themeColor="accent1" w:themeShade="80"/>
          <w:w w:val="95"/>
        </w:rPr>
        <w:t xml:space="preserve"> </w:t>
      </w:r>
      <w:r w:rsidR="00BA0C85" w:rsidRPr="00D12CFF">
        <w:rPr>
          <w:rFonts w:ascii="Verdana"/>
          <w:b/>
          <w:color w:val="244061" w:themeColor="accent1" w:themeShade="80"/>
          <w:w w:val="95"/>
        </w:rPr>
        <w:tab/>
      </w:r>
      <w:r w:rsidR="00EF3FDB" w:rsidRPr="00D12CFF">
        <w:rPr>
          <w:color w:val="244061" w:themeColor="accent1" w:themeShade="80"/>
          <w:w w:val="95"/>
        </w:rPr>
        <w:t>1520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Highway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32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South</w:t>
      </w:r>
      <w:r w:rsidR="00EF3FDB" w:rsidRPr="00D12CFF">
        <w:rPr>
          <w:color w:val="244061" w:themeColor="accent1" w:themeShade="80"/>
          <w:spacing w:val="-39"/>
          <w:w w:val="95"/>
        </w:rPr>
        <w:t xml:space="preserve"> </w:t>
      </w:r>
      <w:r w:rsidR="00BA0C85" w:rsidRPr="00D12CFF">
        <w:rPr>
          <w:color w:val="244061" w:themeColor="accent1" w:themeShade="80"/>
          <w:spacing w:val="-39"/>
          <w:w w:val="95"/>
        </w:rPr>
        <w:tab/>
        <w:t>T</w:t>
      </w:r>
      <w:r w:rsidR="00EF3FDB" w:rsidRPr="00D12CFF">
        <w:rPr>
          <w:color w:val="244061" w:themeColor="accent1" w:themeShade="80"/>
          <w:w w:val="95"/>
        </w:rPr>
        <w:t>hief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River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Falls,</w:t>
      </w:r>
      <w:r w:rsidR="00BA0C85" w:rsidRPr="00D12CFF">
        <w:rPr>
          <w:color w:val="244061" w:themeColor="accent1" w:themeShade="80"/>
          <w:spacing w:val="-45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 xml:space="preserve">MN </w:t>
      </w:r>
      <w:r w:rsidR="007F16FA" w:rsidRPr="00D12CFF">
        <w:rPr>
          <w:color w:val="244061" w:themeColor="accent1" w:themeShade="80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>56701</w:t>
      </w:r>
    </w:p>
    <w:p w14:paraId="5C04C344" w14:textId="77777777" w:rsidR="000475C1" w:rsidRPr="00D12CFF" w:rsidRDefault="00EF3FDB" w:rsidP="00AE29BD">
      <w:pPr>
        <w:pStyle w:val="BodyText"/>
        <w:spacing w:before="29" w:line="249" w:lineRule="auto"/>
        <w:ind w:left="720" w:right="91" w:hanging="360"/>
        <w:jc w:val="both"/>
        <w:rPr>
          <w:color w:val="244061" w:themeColor="accent1" w:themeShade="80"/>
          <w:spacing w:val="-39"/>
          <w:w w:val="95"/>
        </w:rPr>
      </w:pPr>
      <w:r w:rsidRPr="00D12CFF">
        <w:rPr>
          <w:color w:val="244061" w:themeColor="accent1" w:themeShade="80"/>
          <w:spacing w:val="-4"/>
          <w:w w:val="90"/>
        </w:rPr>
        <w:t>p.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218.681.4949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|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f.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="0083629A" w:rsidRPr="00D12CFF">
        <w:rPr>
          <w:color w:val="244061" w:themeColor="accent1" w:themeShade="80"/>
          <w:w w:val="90"/>
        </w:rPr>
        <w:t>218.681-7635</w:t>
      </w:r>
    </w:p>
    <w:p w14:paraId="2087CDF6" w14:textId="4790953B" w:rsidR="000475C1" w:rsidRPr="00D12CFF" w:rsidRDefault="00484424" w:rsidP="00E1594D">
      <w:pPr>
        <w:pStyle w:val="BodyText"/>
        <w:spacing w:before="1"/>
        <w:ind w:left="450" w:right="91"/>
        <w:jc w:val="right"/>
        <w:rPr>
          <w:color w:val="244061" w:themeColor="accent1" w:themeShade="80"/>
        </w:rPr>
        <w:sectPr w:rsidR="000475C1" w:rsidRPr="00D12CFF" w:rsidSect="00DE6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0" w:right="1080" w:bottom="274" w:left="619" w:header="720" w:footer="0" w:gutter="0"/>
          <w:cols w:num="2" w:space="720" w:equalWidth="0">
            <w:col w:w="3917" w:space="3913"/>
            <w:col w:w="3330"/>
          </w:cols>
          <w:docGrid w:linePitch="299"/>
        </w:sectPr>
      </w:pPr>
      <w:r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ab/>
      </w:r>
      <w:r w:rsidRPr="00D12CFF">
        <w:rPr>
          <w:color w:val="244061" w:themeColor="accent1" w:themeShade="80"/>
        </w:rPr>
        <w:tab/>
      </w:r>
      <w:r w:rsidR="00AE29BD"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>www.</w:t>
      </w:r>
      <w:r w:rsidR="00EF3FDB" w:rsidRPr="00D12CFF">
        <w:rPr>
          <w:color w:val="244061" w:themeColor="accent1" w:themeShade="80"/>
        </w:rPr>
        <w:t>odcmn.or</w:t>
      </w:r>
      <w:r w:rsidR="00E1594D" w:rsidRPr="00D12CFF">
        <w:rPr>
          <w:color w:val="244061" w:themeColor="accent1" w:themeShade="80"/>
        </w:rPr>
        <w:t>g</w:t>
      </w:r>
    </w:p>
    <w:p w14:paraId="18A396A4" w14:textId="18A8E86B" w:rsidR="00D12CFF" w:rsidRDefault="00D12CFF" w:rsidP="00AC4245">
      <w:pPr>
        <w:rPr>
          <w:rFonts w:ascii="Times New Roman" w:hAnsi="Times New Roman" w:cs="Times New Roman"/>
        </w:rPr>
      </w:pPr>
    </w:p>
    <w:p w14:paraId="22E91FFF" w14:textId="77777777" w:rsidR="00D12CFF" w:rsidRDefault="00D12CFF" w:rsidP="00AC4245">
      <w:pPr>
        <w:rPr>
          <w:rFonts w:ascii="Times New Roman" w:hAnsi="Times New Roman" w:cs="Times New Roman"/>
        </w:rPr>
      </w:pPr>
    </w:p>
    <w:p w14:paraId="50B3CBC5" w14:textId="77777777" w:rsidR="007D1D83" w:rsidRDefault="007D1D83" w:rsidP="00AC4245">
      <w:pPr>
        <w:rPr>
          <w:rFonts w:ascii="Times New Roman" w:hAnsi="Times New Roman" w:cs="Times New Roman"/>
          <w:sz w:val="24"/>
          <w:szCs w:val="24"/>
        </w:rPr>
      </w:pPr>
    </w:p>
    <w:p w14:paraId="4F443A3E" w14:textId="775FA40C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24, 2022</w:t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</w:p>
    <w:p w14:paraId="077B3A56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59F97" wp14:editId="39086D0D">
                <wp:simplePos x="0" y="0"/>
                <wp:positionH relativeFrom="column">
                  <wp:posOffset>51435</wp:posOffset>
                </wp:positionH>
                <wp:positionV relativeFrom="paragraph">
                  <wp:posOffset>81915</wp:posOffset>
                </wp:positionV>
                <wp:extent cx="54178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C59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45pt" to="430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"/>
            </w:pict>
          </mc:Fallback>
        </mc:AlternateContent>
      </w:r>
    </w:p>
    <w:p w14:paraId="1D79B89B" w14:textId="77777777" w:rsidR="007171C6" w:rsidRPr="00D240F4" w:rsidRDefault="007171C6" w:rsidP="007171C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40F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Are you looking for a rewarding experience? </w:t>
      </w:r>
    </w:p>
    <w:p w14:paraId="61ABD119" w14:textId="77777777" w:rsidR="007171C6" w:rsidRPr="00D240F4" w:rsidRDefault="007171C6" w:rsidP="007171C6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b/>
          <w:i/>
          <w:sz w:val="20"/>
          <w:szCs w:val="20"/>
        </w:rPr>
        <w:t xml:space="preserve">Join a mission-driven company who has provided quality services for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240F4">
        <w:rPr>
          <w:rFonts w:ascii="Times New Roman" w:hAnsi="Times New Roman" w:cs="Times New Roman"/>
          <w:b/>
          <w:i/>
          <w:sz w:val="20"/>
          <w:szCs w:val="20"/>
        </w:rPr>
        <w:t>0 years across northern Minnesota to individuals with disabilities for their well-being and growth.  Become a mentor…. by helping another person achieve their potential and discover their strengths!</w:t>
      </w:r>
    </w:p>
    <w:p w14:paraId="17818E2A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</w:p>
    <w:p w14:paraId="6037B22E" w14:textId="7CEA51C6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7171C6">
        <w:rPr>
          <w:rFonts w:ascii="Times New Roman" w:hAnsi="Times New Roman" w:cs="Times New Roman"/>
          <w:b/>
          <w:bCs/>
          <w:sz w:val="20"/>
          <w:szCs w:val="20"/>
        </w:rPr>
        <w:t>Day Services Specialist</w:t>
      </w:r>
      <w:r w:rsidRPr="00D240F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full</w:t>
      </w:r>
      <w:r w:rsidRPr="00D240F4">
        <w:rPr>
          <w:rFonts w:ascii="Times New Roman" w:hAnsi="Times New Roman" w:cs="Times New Roman"/>
          <w:sz w:val="20"/>
          <w:szCs w:val="20"/>
        </w:rPr>
        <w:t>-time,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30-40</w:t>
      </w:r>
      <w:r>
        <w:rPr>
          <w:rFonts w:ascii="Times New Roman" w:hAnsi="Times New Roman" w:cs="Times New Roman"/>
          <w:sz w:val="20"/>
          <w:szCs w:val="20"/>
        </w:rPr>
        <w:t xml:space="preserve"> hpw,</w:t>
      </w:r>
      <w:r w:rsidRPr="00D240F4">
        <w:rPr>
          <w:rFonts w:ascii="Times New Roman" w:hAnsi="Times New Roman" w:cs="Times New Roman"/>
          <w:sz w:val="20"/>
          <w:szCs w:val="20"/>
        </w:rPr>
        <w:t xml:space="preserve"> Mon-Fri, daytime hours</w:t>
      </w:r>
    </w:p>
    <w:p w14:paraId="53BB6F25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GED and two years training/experience in human services</w:t>
      </w:r>
    </w:p>
    <w:p w14:paraId="58A3AF83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 w:hanging="27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 xml:space="preserve">Participate as a member of the instructional team to a caseload of individuals with developmental disabilities by assessing abilities, developing goals, providing self-care assistance, </w:t>
      </w:r>
      <w:proofErr w:type="gramStart"/>
      <w:r w:rsidRPr="00D240F4">
        <w:rPr>
          <w:rFonts w:ascii="Times New Roman" w:hAnsi="Times New Roman" w:cs="Times New Roman"/>
          <w:sz w:val="20"/>
          <w:szCs w:val="20"/>
        </w:rPr>
        <w:t>training</w:t>
      </w:r>
      <w:proofErr w:type="gramEnd"/>
      <w:r w:rsidRPr="00D240F4">
        <w:rPr>
          <w:rFonts w:ascii="Times New Roman" w:hAnsi="Times New Roman" w:cs="Times New Roman"/>
          <w:sz w:val="20"/>
          <w:szCs w:val="20"/>
        </w:rPr>
        <w:t xml:space="preserve"> and supervision.</w:t>
      </w:r>
    </w:p>
    <w:p w14:paraId="1A9122F6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Training in CPR, First Aid and Med Administration provided</w:t>
      </w:r>
    </w:p>
    <w:p w14:paraId="4CF70032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Must have well-developed communication skills</w:t>
      </w:r>
    </w:p>
    <w:p w14:paraId="3ACF6D49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Must be highly organized and motivated</w:t>
      </w:r>
    </w:p>
    <w:p w14:paraId="42A04B4F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Driver’s license and insurable driving record</w:t>
      </w:r>
    </w:p>
    <w:p w14:paraId="1A75DB9C" w14:textId="445026C5" w:rsidR="007171C6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Mandatory DHS Background Study.</w:t>
      </w:r>
    </w:p>
    <w:p w14:paraId="51EC278F" w14:textId="1D1F7B81" w:rsidR="007171C6" w:rsidRPr="007171C6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 w:hanging="270"/>
        <w:rPr>
          <w:rFonts w:ascii="Times New Roman" w:hAnsi="Times New Roman" w:cs="Times New Roman"/>
          <w:sz w:val="20"/>
          <w:szCs w:val="20"/>
        </w:rPr>
      </w:pPr>
      <w:r w:rsidRPr="009F00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ODC requires that all new hires be fully vaccinated against COVID-19. All offers are contingent, and your vaccine status will be verified at onboarding.</w:t>
      </w:r>
    </w:p>
    <w:p w14:paraId="3676B535" w14:textId="77777777" w:rsidR="007171C6" w:rsidRPr="00D240F4" w:rsidRDefault="007171C6" w:rsidP="007171C6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soon…position open until filled!</w:t>
      </w:r>
    </w:p>
    <w:p w14:paraId="03127B50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</w:p>
    <w:p w14:paraId="6FE50D17" w14:textId="77777777" w:rsidR="007171C6" w:rsidRDefault="007171C6" w:rsidP="007171C6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b/>
          <w:i/>
          <w:sz w:val="20"/>
          <w:szCs w:val="20"/>
        </w:rPr>
        <w:t>If you’re ready to make a difference in somebody’s life</w:t>
      </w:r>
      <w:r w:rsidRPr="00D240F4">
        <w:rPr>
          <w:rFonts w:ascii="Times New Roman" w:hAnsi="Times New Roman" w:cs="Times New Roman"/>
          <w:sz w:val="20"/>
          <w:szCs w:val="20"/>
        </w:rPr>
        <w:t xml:space="preserve">, Contact Mary Beth Gibson, Program </w:t>
      </w:r>
      <w:r>
        <w:rPr>
          <w:rFonts w:ascii="Times New Roman" w:hAnsi="Times New Roman" w:cs="Times New Roman"/>
          <w:sz w:val="20"/>
          <w:szCs w:val="20"/>
        </w:rPr>
        <w:t>Manager</w:t>
      </w:r>
      <w:r w:rsidRPr="00D240F4">
        <w:rPr>
          <w:rFonts w:ascii="Times New Roman" w:hAnsi="Times New Roman" w:cs="Times New Roman"/>
          <w:sz w:val="20"/>
          <w:szCs w:val="20"/>
        </w:rPr>
        <w:t xml:space="preserve"> at </w:t>
      </w:r>
    </w:p>
    <w:p w14:paraId="7711635B" w14:textId="12AC1D19" w:rsidR="007171C6" w:rsidRPr="00D240F4" w:rsidRDefault="007171C6" w:rsidP="007171C6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 xml:space="preserve">218-285-7462 or </w:t>
      </w:r>
      <w:hyperlink r:id="rId14" w:history="1">
        <w:r w:rsidRPr="00D240F4">
          <w:rPr>
            <w:rStyle w:val="Hyperlink"/>
            <w:rFonts w:ascii="Times New Roman" w:hAnsi="Times New Roman" w:cs="Times New Roman"/>
            <w:sz w:val="20"/>
            <w:szCs w:val="20"/>
          </w:rPr>
          <w:t>mgibson@odcmn.org</w:t>
        </w:r>
      </w:hyperlink>
      <w:r w:rsidRPr="00D240F4">
        <w:rPr>
          <w:rFonts w:ascii="Times New Roman" w:hAnsi="Times New Roman" w:cs="Times New Roman"/>
          <w:sz w:val="20"/>
          <w:szCs w:val="20"/>
        </w:rPr>
        <w:t xml:space="preserve"> for more information.  </w:t>
      </w:r>
    </w:p>
    <w:p w14:paraId="711D9C35" w14:textId="77777777" w:rsidR="007171C6" w:rsidRPr="00D240F4" w:rsidRDefault="007171C6" w:rsidP="007171C6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 xml:space="preserve">Employment application and job description available at </w:t>
      </w:r>
      <w:hyperlink r:id="rId15" w:history="1">
        <w:r w:rsidRPr="00D240F4">
          <w:rPr>
            <w:rStyle w:val="Hyperlink"/>
            <w:rFonts w:ascii="Times New Roman" w:hAnsi="Times New Roman" w:cs="Times New Roman"/>
            <w:sz w:val="20"/>
            <w:szCs w:val="20"/>
          </w:rPr>
          <w:t>www.odcmn.org</w:t>
        </w:r>
      </w:hyperlink>
      <w:r w:rsidRPr="00D240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FEA1A8" w14:textId="77777777" w:rsidR="007171C6" w:rsidRPr="00D240F4" w:rsidRDefault="007171C6" w:rsidP="007171C6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i/>
          <w:sz w:val="20"/>
          <w:szCs w:val="20"/>
        </w:rPr>
        <w:t>EOE/ADA</w:t>
      </w:r>
      <w:r w:rsidRPr="00D240F4">
        <w:rPr>
          <w:rFonts w:ascii="Times New Roman" w:hAnsi="Times New Roman" w:cs="Times New Roman"/>
          <w:sz w:val="20"/>
          <w:szCs w:val="20"/>
        </w:rPr>
        <w:t xml:space="preserve"> - </w:t>
      </w:r>
      <w:r w:rsidRPr="00D240F4">
        <w:rPr>
          <w:rFonts w:ascii="Times New Roman" w:hAnsi="Times New Roman" w:cs="Times New Roman"/>
          <w:i/>
          <w:sz w:val="20"/>
          <w:szCs w:val="20"/>
        </w:rPr>
        <w:t>Minorities and people with disabilities are encouraged to apply</w:t>
      </w:r>
    </w:p>
    <w:p w14:paraId="1E8C5C03" w14:textId="77777777" w:rsidR="007171C6" w:rsidRPr="00D240F4" w:rsidRDefault="007171C6" w:rsidP="007171C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40F4">
        <w:rPr>
          <w:rFonts w:ascii="Times New Roman" w:hAnsi="Times New Roman" w:cs="Times New Roman"/>
          <w:i/>
          <w:sz w:val="20"/>
          <w:szCs w:val="20"/>
        </w:rPr>
        <w:t>ODC, Inc.</w:t>
      </w:r>
    </w:p>
    <w:p w14:paraId="09B2987D" w14:textId="77777777" w:rsidR="007171C6" w:rsidRPr="00D240F4" w:rsidRDefault="007171C6" w:rsidP="007171C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40F4">
        <w:rPr>
          <w:rFonts w:ascii="Times New Roman" w:hAnsi="Times New Roman" w:cs="Times New Roman"/>
          <w:i/>
          <w:sz w:val="20"/>
          <w:szCs w:val="20"/>
        </w:rPr>
        <w:t>1600 20</w:t>
      </w:r>
      <w:r w:rsidRPr="00D240F4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D240F4">
        <w:rPr>
          <w:rFonts w:ascii="Times New Roman" w:hAnsi="Times New Roman" w:cs="Times New Roman"/>
          <w:i/>
          <w:sz w:val="20"/>
          <w:szCs w:val="20"/>
        </w:rPr>
        <w:t xml:space="preserve"> Avenue West, International Falls, MN  56649</w:t>
      </w:r>
    </w:p>
    <w:p w14:paraId="2390AC22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C55AE" wp14:editId="727FB266">
                <wp:simplePos x="0" y="0"/>
                <wp:positionH relativeFrom="column">
                  <wp:posOffset>-177165</wp:posOffset>
                </wp:positionH>
                <wp:positionV relativeFrom="paragraph">
                  <wp:posOffset>67945</wp:posOffset>
                </wp:positionV>
                <wp:extent cx="5760720" cy="190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5A7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35pt" to="439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"/>
            </w:pict>
          </mc:Fallback>
        </mc:AlternateContent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</w:p>
    <w:p w14:paraId="00285B17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re:</w:t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  <w:t>MinnesotaWorks.net</w:t>
      </w:r>
    </w:p>
    <w:p w14:paraId="273B2074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  <w:t>Indeed.com</w:t>
      </w:r>
    </w:p>
    <w:p w14:paraId="2258C43B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  <w:t>MN DEED</w:t>
      </w:r>
    </w:p>
    <w:p w14:paraId="426CD53D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  <w:t>Leech Lake Tribal Council</w:t>
      </w:r>
    </w:p>
    <w:p w14:paraId="643D5BC6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  <w:t xml:space="preserve">ICC – Indian Student Services </w:t>
      </w:r>
    </w:p>
    <w:p w14:paraId="20F6BA3C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</w:p>
    <w:p w14:paraId="34535A94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</w:p>
    <w:p w14:paraId="7CC69DE1" w14:textId="77777777" w:rsidR="007171C6" w:rsidRPr="00D240F4" w:rsidRDefault="007171C6" w:rsidP="007171C6">
      <w:pPr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Posted:</w:t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</w:r>
      <w:r w:rsidRPr="00D240F4">
        <w:rPr>
          <w:rFonts w:ascii="Times New Roman" w:hAnsi="Times New Roman" w:cs="Times New Roman"/>
          <w:sz w:val="20"/>
          <w:szCs w:val="20"/>
        </w:rPr>
        <w:tab/>
        <w:t>Bemidji</w:t>
      </w:r>
    </w:p>
    <w:p w14:paraId="6AA3B0D4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Crookston</w:t>
      </w:r>
    </w:p>
    <w:p w14:paraId="24C3AB08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Grand Rapids</w:t>
      </w:r>
    </w:p>
    <w:p w14:paraId="0185089C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International Falls</w:t>
      </w:r>
    </w:p>
    <w:p w14:paraId="67A7ECB6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Roseau</w:t>
      </w:r>
    </w:p>
    <w:p w14:paraId="3030EA1F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Thief River Falls</w:t>
      </w:r>
    </w:p>
    <w:p w14:paraId="5F926AB2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Virginia</w:t>
      </w:r>
    </w:p>
    <w:p w14:paraId="0F141ACA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Baudette</w:t>
      </w:r>
    </w:p>
    <w:p w14:paraId="11546EFC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Warren</w:t>
      </w:r>
    </w:p>
    <w:p w14:paraId="6F32647A" w14:textId="77777777" w:rsidR="007171C6" w:rsidRPr="00D240F4" w:rsidRDefault="007171C6" w:rsidP="007171C6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240F4">
        <w:rPr>
          <w:rFonts w:ascii="Times New Roman" w:hAnsi="Times New Roman" w:cs="Times New Roman"/>
          <w:sz w:val="20"/>
          <w:szCs w:val="20"/>
        </w:rPr>
        <w:t>Buhl</w:t>
      </w:r>
    </w:p>
    <w:p w14:paraId="563C5B92" w14:textId="316845EF" w:rsidR="005A1B09" w:rsidRPr="005820F3" w:rsidRDefault="005A1B09" w:rsidP="007171C6">
      <w:pPr>
        <w:rPr>
          <w:rFonts w:ascii="Times New Roman" w:hAnsi="Times New Roman" w:cs="Times New Roman"/>
        </w:rPr>
      </w:pPr>
    </w:p>
    <w:sectPr w:rsidR="005A1B09" w:rsidRPr="005820F3" w:rsidSect="00DE6C75">
      <w:type w:val="continuous"/>
      <w:pgSz w:w="12240" w:h="15840"/>
      <w:pgMar w:top="2610" w:right="1350" w:bottom="360" w:left="1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610" w14:textId="77777777" w:rsidR="001C012E" w:rsidRDefault="001C012E" w:rsidP="00BE2E0C">
      <w:r>
        <w:separator/>
      </w:r>
    </w:p>
  </w:endnote>
  <w:endnote w:type="continuationSeparator" w:id="0">
    <w:p w14:paraId="009AAA15" w14:textId="77777777" w:rsidR="001C012E" w:rsidRDefault="001C012E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BB80" w14:textId="77777777" w:rsidR="00DE6C75" w:rsidRDefault="00DE6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18EC" w14:textId="240476BB" w:rsidR="002507EC" w:rsidRPr="002507EC" w:rsidRDefault="002507EC" w:rsidP="004C2C54">
    <w:pPr>
      <w:ind w:left="247" w:right="119"/>
      <w:jc w:val="center"/>
      <w:rPr>
        <w:color w:val="9D9FA1"/>
        <w:w w:val="95"/>
        <w:sz w:val="20"/>
        <w:u w:val="single"/>
      </w:rPr>
    </w:pPr>
    <w:r w:rsidRPr="002507EC">
      <w:rPr>
        <w:color w:val="9D9FA1"/>
        <w:w w:val="95"/>
        <w:sz w:val="20"/>
        <w:u w:val="single"/>
      </w:rPr>
      <w:t>ODC’s Mission</w:t>
    </w:r>
  </w:p>
  <w:p w14:paraId="2FB779E6" w14:textId="0D0E9141" w:rsidR="002507EC" w:rsidRDefault="002507EC" w:rsidP="004C2C54">
    <w:pPr>
      <w:ind w:left="247" w:right="119"/>
      <w:jc w:val="center"/>
      <w:rPr>
        <w:color w:val="9D9FA1"/>
        <w:w w:val="95"/>
        <w:sz w:val="20"/>
      </w:rPr>
    </w:pPr>
    <w:r>
      <w:rPr>
        <w:color w:val="9D9FA1"/>
        <w:w w:val="95"/>
        <w:sz w:val="20"/>
      </w:rPr>
      <w:t>To develop the skill of individuals with disabilities by providing opportunities for suitable, sustainable employment that result in greater independence</w:t>
    </w:r>
  </w:p>
  <w:p w14:paraId="523C39D4" w14:textId="77777777" w:rsidR="002507EC" w:rsidRDefault="002507EC" w:rsidP="002507EC">
    <w:pPr>
      <w:ind w:right="119"/>
      <w:rPr>
        <w:color w:val="9D9FA1"/>
        <w:w w:val="95"/>
        <w:sz w:val="20"/>
      </w:rPr>
    </w:pPr>
  </w:p>
  <w:p w14:paraId="175B3D76" w14:textId="2CCC3FCE" w:rsidR="004C2C54" w:rsidRPr="002507EC" w:rsidRDefault="002B1AF9" w:rsidP="004C2C54">
    <w:pPr>
      <w:ind w:left="247" w:right="119"/>
      <w:jc w:val="center"/>
      <w:rPr>
        <w:sz w:val="20"/>
        <w:u w:val="single"/>
      </w:rPr>
    </w:pPr>
    <w:r w:rsidRPr="002507EC">
      <w:rPr>
        <w:color w:val="9D9FA1"/>
        <w:w w:val="95"/>
        <w:sz w:val="20"/>
        <w:u w:val="single"/>
      </w:rPr>
      <w:t>Divisions</w:t>
    </w:r>
  </w:p>
  <w:p w14:paraId="225186ED" w14:textId="77777777" w:rsidR="004C2C54" w:rsidRDefault="004C2C54" w:rsidP="004C2C54">
    <w:pPr>
      <w:spacing w:before="28"/>
      <w:ind w:left="247" w:right="120"/>
      <w:jc w:val="center"/>
      <w:rPr>
        <w:sz w:val="18"/>
      </w:rPr>
    </w:pPr>
    <w:r>
      <w:rPr>
        <w:color w:val="9D9FA1"/>
        <w:w w:val="95"/>
        <w:sz w:val="18"/>
      </w:rPr>
      <w:t>Baudette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Bemidji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Buhl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Crookston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Grand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Rapids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International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Roseau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w w:val="95"/>
        <w:sz w:val="18"/>
      </w:rPr>
      <w:t>Thief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River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spacing w:val="-3"/>
        <w:w w:val="95"/>
        <w:sz w:val="18"/>
      </w:rPr>
      <w:t>Warren</w:t>
    </w:r>
  </w:p>
  <w:p w14:paraId="2CB1E846" w14:textId="77777777" w:rsidR="004C2C54" w:rsidRDefault="004C2C54" w:rsidP="00E5554C"/>
  <w:p w14:paraId="4028856B" w14:textId="77777777" w:rsidR="004C2C54" w:rsidRDefault="004C2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EB2D" w14:textId="77777777" w:rsidR="00DE6C75" w:rsidRDefault="00DE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FD7D" w14:textId="77777777" w:rsidR="001C012E" w:rsidRDefault="001C012E" w:rsidP="00BE2E0C">
      <w:r>
        <w:separator/>
      </w:r>
    </w:p>
  </w:footnote>
  <w:footnote w:type="continuationSeparator" w:id="0">
    <w:p w14:paraId="53B4CDCA" w14:textId="77777777" w:rsidR="001C012E" w:rsidRDefault="001C012E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EB2" w14:textId="77777777" w:rsidR="00DE6C75" w:rsidRDefault="00DE6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AE32" w14:textId="77777777" w:rsidR="00DE6C75" w:rsidRDefault="00DE6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008" w14:textId="77777777" w:rsidR="00DE6C75" w:rsidRDefault="00DE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0E1"/>
    <w:multiLevelType w:val="hybridMultilevel"/>
    <w:tmpl w:val="310E59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7E04"/>
    <w:multiLevelType w:val="hybridMultilevel"/>
    <w:tmpl w:val="7B3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7905">
    <w:abstractNumId w:val="0"/>
  </w:num>
  <w:num w:numId="2" w16cid:durableId="159416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1"/>
    <w:rsid w:val="0001739D"/>
    <w:rsid w:val="00026929"/>
    <w:rsid w:val="000475C1"/>
    <w:rsid w:val="0005220C"/>
    <w:rsid w:val="0005602A"/>
    <w:rsid w:val="00080320"/>
    <w:rsid w:val="00083C6F"/>
    <w:rsid w:val="000A59DC"/>
    <w:rsid w:val="000F2B34"/>
    <w:rsid w:val="00126F6F"/>
    <w:rsid w:val="0016007A"/>
    <w:rsid w:val="001974B4"/>
    <w:rsid w:val="001C012E"/>
    <w:rsid w:val="001D73EB"/>
    <w:rsid w:val="00221686"/>
    <w:rsid w:val="00227B8E"/>
    <w:rsid w:val="002507EC"/>
    <w:rsid w:val="002B1AF9"/>
    <w:rsid w:val="002B45ED"/>
    <w:rsid w:val="002F752C"/>
    <w:rsid w:val="0030096B"/>
    <w:rsid w:val="003609F7"/>
    <w:rsid w:val="0036468A"/>
    <w:rsid w:val="003D2403"/>
    <w:rsid w:val="003E147E"/>
    <w:rsid w:val="003E66C8"/>
    <w:rsid w:val="003F1B15"/>
    <w:rsid w:val="003F2B07"/>
    <w:rsid w:val="004509CE"/>
    <w:rsid w:val="00457678"/>
    <w:rsid w:val="00460638"/>
    <w:rsid w:val="00466522"/>
    <w:rsid w:val="0046749E"/>
    <w:rsid w:val="00480C5E"/>
    <w:rsid w:val="00484424"/>
    <w:rsid w:val="004C21D6"/>
    <w:rsid w:val="004C2C54"/>
    <w:rsid w:val="005035AB"/>
    <w:rsid w:val="00514AC3"/>
    <w:rsid w:val="00522EAF"/>
    <w:rsid w:val="00541C60"/>
    <w:rsid w:val="005661BC"/>
    <w:rsid w:val="005820F3"/>
    <w:rsid w:val="005A1B09"/>
    <w:rsid w:val="005A6458"/>
    <w:rsid w:val="005C5FD5"/>
    <w:rsid w:val="005F6E31"/>
    <w:rsid w:val="00610B1F"/>
    <w:rsid w:val="006D6E05"/>
    <w:rsid w:val="007171C6"/>
    <w:rsid w:val="007651D9"/>
    <w:rsid w:val="007823E2"/>
    <w:rsid w:val="007A7444"/>
    <w:rsid w:val="007B4011"/>
    <w:rsid w:val="007D1D83"/>
    <w:rsid w:val="007E1701"/>
    <w:rsid w:val="007F16FA"/>
    <w:rsid w:val="007F7F0C"/>
    <w:rsid w:val="0083629A"/>
    <w:rsid w:val="00844F3B"/>
    <w:rsid w:val="008545F8"/>
    <w:rsid w:val="0087597C"/>
    <w:rsid w:val="00883AD6"/>
    <w:rsid w:val="00884184"/>
    <w:rsid w:val="008C6A1A"/>
    <w:rsid w:val="008C72C7"/>
    <w:rsid w:val="008E257E"/>
    <w:rsid w:val="008F7783"/>
    <w:rsid w:val="009343F0"/>
    <w:rsid w:val="00953673"/>
    <w:rsid w:val="00A11E7C"/>
    <w:rsid w:val="00A43BA1"/>
    <w:rsid w:val="00A5645F"/>
    <w:rsid w:val="00A85220"/>
    <w:rsid w:val="00AC4245"/>
    <w:rsid w:val="00AE29BD"/>
    <w:rsid w:val="00AE5A3A"/>
    <w:rsid w:val="00B16C90"/>
    <w:rsid w:val="00B43FA4"/>
    <w:rsid w:val="00B5745A"/>
    <w:rsid w:val="00B74603"/>
    <w:rsid w:val="00B77AC7"/>
    <w:rsid w:val="00BA0C85"/>
    <w:rsid w:val="00BE29AD"/>
    <w:rsid w:val="00BE2E0C"/>
    <w:rsid w:val="00BE4CB2"/>
    <w:rsid w:val="00BE6635"/>
    <w:rsid w:val="00C05AE9"/>
    <w:rsid w:val="00C345BB"/>
    <w:rsid w:val="00C44ACC"/>
    <w:rsid w:val="00C57B9F"/>
    <w:rsid w:val="00C975EB"/>
    <w:rsid w:val="00D12CFF"/>
    <w:rsid w:val="00D87C0C"/>
    <w:rsid w:val="00DC24BA"/>
    <w:rsid w:val="00DE6C75"/>
    <w:rsid w:val="00E02AC6"/>
    <w:rsid w:val="00E1594D"/>
    <w:rsid w:val="00E5554C"/>
    <w:rsid w:val="00E755D1"/>
    <w:rsid w:val="00E7768A"/>
    <w:rsid w:val="00E859F0"/>
    <w:rsid w:val="00ED52EA"/>
    <w:rsid w:val="00EF3FDB"/>
    <w:rsid w:val="00F72E02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AE075"/>
  <w15:docId w15:val="{5B1EB624-BC6A-411F-857B-AC9F9C3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1594D"/>
    <w:pPr>
      <w:keepNext/>
      <w:widowControl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0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54"/>
    <w:rPr>
      <w:rFonts w:ascii="Segoe UI" w:eastAsia="Arial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E15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594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1594D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rsid w:val="00E159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dcmn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gibson@odc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cstephens</dc:creator>
  <cp:lastModifiedBy>Nancy Cota</cp:lastModifiedBy>
  <cp:revision>2</cp:revision>
  <cp:lastPrinted>2022-03-31T20:33:00Z</cp:lastPrinted>
  <dcterms:created xsi:type="dcterms:W3CDTF">2022-06-24T15:43:00Z</dcterms:created>
  <dcterms:modified xsi:type="dcterms:W3CDTF">2022-06-24T15:43:00Z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2017-01-11T00:00:00Z</vt:filetime>
  </property>
</Properties>
</file>